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D5F6" w14:textId="77777777" w:rsidR="008228BD" w:rsidRPr="008228BD" w:rsidRDefault="008228BD" w:rsidP="00A00FE3">
      <w:pPr>
        <w:pStyle w:val="NormalWeb"/>
        <w:shd w:val="clear" w:color="auto" w:fill="FBF6F0"/>
        <w:spacing w:before="0" w:beforeAutospacing="0" w:after="150" w:afterAutospacing="0"/>
        <w:jc w:val="both"/>
        <w:rPr>
          <w:rFonts w:ascii="Helvetica Neue" w:hAnsi="Helvetica Neue"/>
          <w:b/>
          <w:color w:val="3A3A3A"/>
          <w:sz w:val="28"/>
          <w:szCs w:val="28"/>
        </w:rPr>
      </w:pPr>
      <w:r w:rsidRPr="008228BD">
        <w:rPr>
          <w:rFonts w:ascii="Helvetica Neue" w:hAnsi="Helvetica Neue"/>
          <w:b/>
          <w:color w:val="3A3A3A"/>
          <w:sz w:val="28"/>
          <w:szCs w:val="28"/>
        </w:rPr>
        <w:t>Posição Adventista do Sétimo Dia sobre a Homossexualidade</w:t>
      </w:r>
    </w:p>
    <w:p w14:paraId="31A2F3B8" w14:textId="77777777" w:rsidR="008228BD" w:rsidRDefault="008228BD" w:rsidP="00A00FE3">
      <w:pPr>
        <w:pStyle w:val="NormalWeb"/>
        <w:shd w:val="clear" w:color="auto" w:fill="FBF6F0"/>
        <w:spacing w:before="0" w:beforeAutospacing="0" w:after="150" w:afterAutospacing="0"/>
        <w:jc w:val="both"/>
        <w:rPr>
          <w:rFonts w:ascii="Helvetica Neue" w:hAnsi="Helvetica Neue"/>
          <w:color w:val="3A3A3A"/>
          <w:sz w:val="20"/>
          <w:szCs w:val="20"/>
        </w:rPr>
      </w:pPr>
      <w:bookmarkStart w:id="0" w:name="_GoBack"/>
      <w:bookmarkEnd w:id="0"/>
    </w:p>
    <w:p w14:paraId="536C99E8" w14:textId="77777777" w:rsidR="00A00FE3" w:rsidRDefault="00A00FE3" w:rsidP="00A00FE3">
      <w:pPr>
        <w:pStyle w:val="NormalWeb"/>
        <w:shd w:val="clear" w:color="auto" w:fill="FBF6F0"/>
        <w:spacing w:before="0" w:beforeAutospacing="0" w:after="150" w:afterAutospacing="0"/>
        <w:jc w:val="both"/>
        <w:rPr>
          <w:rFonts w:ascii="Helvetica Neue" w:hAnsi="Helvetica Neue"/>
          <w:color w:val="3A3A3A"/>
          <w:sz w:val="20"/>
          <w:szCs w:val="20"/>
        </w:rPr>
      </w:pPr>
      <w:r>
        <w:rPr>
          <w:rFonts w:ascii="Helvetica Neue" w:hAnsi="Helvetica Neue"/>
          <w:color w:val="3A3A3A"/>
          <w:sz w:val="20"/>
          <w:szCs w:val="20"/>
        </w:rPr>
        <w:t>A Igreja Adventista do Sétimo Dia reconhece que cada ser humano é valioso aos olhos de Deus, e procura ministrar para todos os homens e mulheres no espírito de Jesus. Também acredita que pela graça de Deus e através do encorajamento da comunidade de fé, um indivíduo pode viver em harmonia com os princípios da Palavra de Deus.</w:t>
      </w:r>
    </w:p>
    <w:p w14:paraId="08593EBD" w14:textId="77777777" w:rsidR="00A00FE3" w:rsidRDefault="00A00FE3" w:rsidP="00A00FE3">
      <w:pPr>
        <w:pStyle w:val="NormalWeb"/>
        <w:shd w:val="clear" w:color="auto" w:fill="FBF6F0"/>
        <w:spacing w:before="0" w:beforeAutospacing="0" w:after="150" w:afterAutospacing="0"/>
        <w:jc w:val="both"/>
        <w:rPr>
          <w:rFonts w:ascii="Helvetica Neue" w:hAnsi="Helvetica Neue"/>
          <w:color w:val="3A3A3A"/>
          <w:sz w:val="20"/>
          <w:szCs w:val="20"/>
        </w:rPr>
      </w:pPr>
      <w:r>
        <w:rPr>
          <w:rFonts w:ascii="Helvetica Neue" w:hAnsi="Helvetica Neue"/>
          <w:color w:val="3A3A3A"/>
          <w:sz w:val="20"/>
          <w:szCs w:val="20"/>
        </w:rPr>
        <w:t>Os Adventistas do Sétimo Dia acreditam que a intimidade sexual é apropriada unicamente no relacionamento conjugal entre um homem e uma mulher. Este foi o desígnio estabelecido por Deus na Criação. As Escrituras declaram: “Por essa razão, o homem deixará pai e mãe e se unirá à sua mulher, e eles se tornarão uma só carne” (</w:t>
      </w:r>
      <w:proofErr w:type="spellStart"/>
      <w:r>
        <w:rPr>
          <w:rFonts w:ascii="Helvetica Neue" w:hAnsi="Helvetica Neue"/>
          <w:color w:val="3A3A3A"/>
          <w:sz w:val="20"/>
          <w:szCs w:val="20"/>
        </w:rPr>
        <w:t>Gn</w:t>
      </w:r>
      <w:proofErr w:type="spellEnd"/>
      <w:r>
        <w:rPr>
          <w:rFonts w:ascii="Helvetica Neue" w:hAnsi="Helvetica Neue"/>
          <w:color w:val="3A3A3A"/>
          <w:sz w:val="20"/>
          <w:szCs w:val="20"/>
        </w:rPr>
        <w:t xml:space="preserve"> 2:24, NVI). Por todas as Escrituras, este padrão heterossexual é afirmado. A Bíblia não faz acomodação para a atividade ou relacionamentos homossexuais. Atos sexuais fora do círculo do casamento heterossexual são proibidos (</w:t>
      </w:r>
      <w:proofErr w:type="spellStart"/>
      <w:r>
        <w:rPr>
          <w:rFonts w:ascii="Helvetica Neue" w:hAnsi="Helvetica Neue"/>
          <w:color w:val="3A3A3A"/>
          <w:sz w:val="20"/>
          <w:szCs w:val="20"/>
        </w:rPr>
        <w:t>Lv</w:t>
      </w:r>
      <w:proofErr w:type="spellEnd"/>
      <w:r>
        <w:rPr>
          <w:rFonts w:ascii="Helvetica Neue" w:hAnsi="Helvetica Neue"/>
          <w:color w:val="3A3A3A"/>
          <w:sz w:val="20"/>
          <w:szCs w:val="20"/>
        </w:rPr>
        <w:t xml:space="preserve"> 18:5-23, 26; </w:t>
      </w:r>
      <w:proofErr w:type="spellStart"/>
      <w:r>
        <w:rPr>
          <w:rFonts w:ascii="Helvetica Neue" w:hAnsi="Helvetica Neue"/>
          <w:color w:val="3A3A3A"/>
          <w:sz w:val="20"/>
          <w:szCs w:val="20"/>
        </w:rPr>
        <w:t>Lv</w:t>
      </w:r>
      <w:proofErr w:type="spellEnd"/>
      <w:r>
        <w:rPr>
          <w:rFonts w:ascii="Helvetica Neue" w:hAnsi="Helvetica Neue"/>
          <w:color w:val="3A3A3A"/>
          <w:sz w:val="20"/>
          <w:szCs w:val="20"/>
        </w:rPr>
        <w:t xml:space="preserve"> 20:7-21; </w:t>
      </w:r>
      <w:proofErr w:type="spellStart"/>
      <w:r>
        <w:rPr>
          <w:rFonts w:ascii="Helvetica Neue" w:hAnsi="Helvetica Neue"/>
          <w:color w:val="3A3A3A"/>
          <w:sz w:val="20"/>
          <w:szCs w:val="20"/>
        </w:rPr>
        <w:t>Rm</w:t>
      </w:r>
      <w:proofErr w:type="spellEnd"/>
      <w:r>
        <w:rPr>
          <w:rFonts w:ascii="Helvetica Neue" w:hAnsi="Helvetica Neue"/>
          <w:color w:val="3A3A3A"/>
          <w:sz w:val="20"/>
          <w:szCs w:val="20"/>
        </w:rPr>
        <w:t xml:space="preserve"> 1:24-27; 1Co 6:9-11). Jesus Cristo reafirmou a intenção da criação divina: “Vocês não leram que, no princípio, o Criador ‘os fez homem e mulher’ e disse: ‘Por essa razão, o homem deixará pai e mãe e se unirá à sua mulher, e os dois se tornarão uma só </w:t>
      </w:r>
      <w:proofErr w:type="gramStart"/>
      <w:r>
        <w:rPr>
          <w:rFonts w:ascii="Helvetica Neue" w:hAnsi="Helvetica Neue"/>
          <w:color w:val="3A3A3A"/>
          <w:sz w:val="20"/>
          <w:szCs w:val="20"/>
        </w:rPr>
        <w:t>carne?’</w:t>
      </w:r>
      <w:proofErr w:type="gramEnd"/>
      <w:r>
        <w:rPr>
          <w:rFonts w:ascii="Helvetica Neue" w:hAnsi="Helvetica Neue"/>
          <w:color w:val="3A3A3A"/>
          <w:sz w:val="20"/>
          <w:szCs w:val="20"/>
        </w:rPr>
        <w:t xml:space="preserve"> Assim, eles já não são dois, mas sim uma só carne” (</w:t>
      </w:r>
      <w:proofErr w:type="spellStart"/>
      <w:r>
        <w:rPr>
          <w:rFonts w:ascii="Helvetica Neue" w:hAnsi="Helvetica Neue"/>
          <w:color w:val="3A3A3A"/>
          <w:sz w:val="20"/>
          <w:szCs w:val="20"/>
        </w:rPr>
        <w:t>Mt</w:t>
      </w:r>
      <w:proofErr w:type="spellEnd"/>
      <w:r>
        <w:rPr>
          <w:rFonts w:ascii="Helvetica Neue" w:hAnsi="Helvetica Neue"/>
          <w:color w:val="3A3A3A"/>
          <w:sz w:val="20"/>
          <w:szCs w:val="20"/>
        </w:rPr>
        <w:t xml:space="preserve"> 19:4-6, NVI). Por essas razões, os Adventistas do Sétimo Dia são opostos às práticas e relacionamentos homossexuais.</w:t>
      </w:r>
    </w:p>
    <w:p w14:paraId="62C889E3" w14:textId="77777777" w:rsidR="00A00FE3" w:rsidRDefault="00A00FE3" w:rsidP="00A00FE3">
      <w:pPr>
        <w:pStyle w:val="NormalWeb"/>
        <w:shd w:val="clear" w:color="auto" w:fill="FBF6F0"/>
        <w:spacing w:before="0" w:beforeAutospacing="0" w:after="150" w:afterAutospacing="0"/>
        <w:jc w:val="both"/>
        <w:rPr>
          <w:rFonts w:ascii="Helvetica Neue" w:hAnsi="Helvetica Neue"/>
          <w:color w:val="3A3A3A"/>
          <w:sz w:val="20"/>
          <w:szCs w:val="20"/>
        </w:rPr>
      </w:pPr>
      <w:r>
        <w:rPr>
          <w:rFonts w:ascii="Helvetica Neue" w:hAnsi="Helvetica Neue"/>
          <w:color w:val="3A3A3A"/>
          <w:sz w:val="20"/>
          <w:szCs w:val="20"/>
        </w:rPr>
        <w:t xml:space="preserve">Os adventistas do Sétimo Dia se esforçam para seguir a instrução e o exemplo de Jesus. Ele afirmou a dignidade de todos os seres humanos e estendeu a mão compassivamente a pessoas e famílias que sofrem as consequências do pecado. Ele ofereceu um ministério carinhoso e palavras de consolo para pessoas que lutam, embora </w:t>
      </w:r>
      <w:proofErr w:type="gramStart"/>
      <w:r>
        <w:rPr>
          <w:rFonts w:ascii="Helvetica Neue" w:hAnsi="Helvetica Neue"/>
          <w:color w:val="3A3A3A"/>
          <w:sz w:val="20"/>
          <w:szCs w:val="20"/>
        </w:rPr>
        <w:t>diferenciando Seu</w:t>
      </w:r>
      <w:proofErr w:type="gramEnd"/>
      <w:r>
        <w:rPr>
          <w:rFonts w:ascii="Helvetica Neue" w:hAnsi="Helvetica Neue"/>
          <w:color w:val="3A3A3A"/>
          <w:sz w:val="20"/>
          <w:szCs w:val="20"/>
        </w:rPr>
        <w:t xml:space="preserve"> amor pelos pecadores do Seu claro ensinamento sobre as práticas pecaminosas. Como discípulos, os Adventistas do Sétimo Dia se esforçam para seguir a instrução e o exemplo do Senhor, vivendo uma vida de compaixão e fidelidade semelhante à de Cristo.</w:t>
      </w:r>
    </w:p>
    <w:p w14:paraId="425EB044" w14:textId="77777777" w:rsidR="00C33A75" w:rsidRDefault="008228BD"/>
    <w:sectPr w:rsidR="00C33A75" w:rsidSect="005411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E3"/>
    <w:rsid w:val="005411D9"/>
    <w:rsid w:val="008228BD"/>
    <w:rsid w:val="00A00FE3"/>
    <w:rsid w:val="00A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3E93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FE3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2017-12-11T14:07:00Z</dcterms:created>
  <dcterms:modified xsi:type="dcterms:W3CDTF">2017-12-11T15:33:00Z</dcterms:modified>
</cp:coreProperties>
</file>